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DA" w:rsidRPr="008D3467" w:rsidRDefault="00C426DA" w:rsidP="008D3467">
      <w:pPr>
        <w:pStyle w:val="BodyText"/>
        <w:numPr>
          <w:ilvl w:val="0"/>
          <w:numId w:val="29"/>
        </w:numPr>
        <w:spacing w:before="110" w:line="276" w:lineRule="auto"/>
        <w:jc w:val="right"/>
        <w:rPr>
          <w:rFonts w:ascii="Tahoma" w:hAnsi="Tahoma" w:cs="Tahoma"/>
        </w:rPr>
      </w:pPr>
      <w:r w:rsidRPr="008D3467">
        <w:rPr>
          <w:rFonts w:ascii="Tahoma" w:hAnsi="Tahoma" w:cs="Tahoma"/>
        </w:rPr>
        <w:t>PRIJEDLOG -</w:t>
      </w:r>
    </w:p>
    <w:p w:rsidR="00D75521" w:rsidRPr="008D3467" w:rsidRDefault="00D75521" w:rsidP="00261585">
      <w:pPr>
        <w:pStyle w:val="BodyText"/>
        <w:spacing w:before="110" w:line="276" w:lineRule="auto"/>
        <w:ind w:firstLine="720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Na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temelju</w:t>
      </w:r>
      <w:r w:rsidRPr="008D3467">
        <w:rPr>
          <w:rFonts w:ascii="Tahoma" w:hAnsi="Tahoma" w:cs="Tahoma"/>
          <w:spacing w:val="-10"/>
        </w:rPr>
        <w:t xml:space="preserve"> </w:t>
      </w:r>
      <w:r w:rsidRPr="008D3467">
        <w:rPr>
          <w:rFonts w:ascii="Tahoma" w:hAnsi="Tahoma" w:cs="Tahoma"/>
        </w:rPr>
        <w:t>članka</w:t>
      </w:r>
      <w:r w:rsidRPr="008D3467">
        <w:rPr>
          <w:rFonts w:ascii="Tahoma" w:hAnsi="Tahoma" w:cs="Tahoma"/>
          <w:spacing w:val="-9"/>
        </w:rPr>
        <w:t xml:space="preserve"> </w:t>
      </w:r>
      <w:r w:rsidRPr="008D3467">
        <w:rPr>
          <w:rFonts w:ascii="Tahoma" w:hAnsi="Tahoma" w:cs="Tahoma"/>
        </w:rPr>
        <w:t>35.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stavka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2.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i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8.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Zakona</w:t>
      </w:r>
      <w:r w:rsidRPr="008D3467">
        <w:rPr>
          <w:rFonts w:ascii="Tahoma" w:hAnsi="Tahoma" w:cs="Tahoma"/>
          <w:spacing w:val="-10"/>
        </w:rPr>
        <w:t xml:space="preserve"> </w:t>
      </w:r>
      <w:r w:rsidRPr="008D3467">
        <w:rPr>
          <w:rFonts w:ascii="Tahoma" w:hAnsi="Tahoma" w:cs="Tahoma"/>
        </w:rPr>
        <w:t>o</w:t>
      </w:r>
      <w:r w:rsidRPr="008D3467">
        <w:rPr>
          <w:rFonts w:ascii="Tahoma" w:hAnsi="Tahoma" w:cs="Tahoma"/>
          <w:spacing w:val="-9"/>
        </w:rPr>
        <w:t xml:space="preserve"> </w:t>
      </w:r>
      <w:r w:rsidRPr="008D3467">
        <w:rPr>
          <w:rFonts w:ascii="Tahoma" w:hAnsi="Tahoma" w:cs="Tahoma"/>
        </w:rPr>
        <w:t>vlasništvu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i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drugim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stvarnim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pravima</w:t>
      </w:r>
      <w:r w:rsidRPr="008D3467">
        <w:rPr>
          <w:rFonts w:ascii="Tahoma" w:hAnsi="Tahoma" w:cs="Tahoma"/>
          <w:spacing w:val="-10"/>
        </w:rPr>
        <w:t xml:space="preserve"> </w:t>
      </w:r>
      <w:r w:rsidRPr="008D3467">
        <w:rPr>
          <w:rFonts w:ascii="Tahoma" w:hAnsi="Tahoma" w:cs="Tahoma"/>
        </w:rPr>
        <w:t>(“Narodne novine” broj 91/96, 96/98, 137/99, 22/00, 73/00, 129/00, 114/01, 79/06, 141/06</w:t>
      </w:r>
      <w:r w:rsidR="00353D96" w:rsidRPr="008D3467">
        <w:rPr>
          <w:rFonts w:ascii="Tahoma" w:hAnsi="Tahoma" w:cs="Tahoma"/>
        </w:rPr>
        <w:t xml:space="preserve">, </w:t>
      </w:r>
      <w:r w:rsidR="00953C0A" w:rsidRPr="008D3467">
        <w:rPr>
          <w:rFonts w:ascii="Tahoma" w:hAnsi="Tahoma" w:cs="Tahoma"/>
        </w:rPr>
        <w:t>146/08, 38/09, 153/09, 143/12,</w:t>
      </w:r>
      <w:r w:rsidRPr="008D3467">
        <w:rPr>
          <w:rFonts w:ascii="Tahoma" w:hAnsi="Tahoma" w:cs="Tahoma"/>
        </w:rPr>
        <w:t xml:space="preserve"> 152/14</w:t>
      </w:r>
      <w:r w:rsidR="00953C0A" w:rsidRPr="008D3467">
        <w:rPr>
          <w:rFonts w:ascii="Tahoma" w:hAnsi="Tahoma" w:cs="Tahoma"/>
        </w:rPr>
        <w:t>. i 94/17</w:t>
      </w:r>
      <w:r w:rsidRPr="008D3467">
        <w:rPr>
          <w:rFonts w:ascii="Tahoma" w:hAnsi="Tahoma" w:cs="Tahoma"/>
        </w:rPr>
        <w:t>), članka</w:t>
      </w:r>
      <w:r w:rsidR="00B61142" w:rsidRPr="008D3467">
        <w:rPr>
          <w:rFonts w:ascii="Tahoma" w:hAnsi="Tahoma" w:cs="Tahoma"/>
        </w:rPr>
        <w:t xml:space="preserve"> 35</w:t>
      </w:r>
      <w:r w:rsidRPr="008D3467">
        <w:rPr>
          <w:rFonts w:ascii="Tahoma" w:hAnsi="Tahoma" w:cs="Tahoma"/>
        </w:rPr>
        <w:t>. Zakona o lokalnoj i područnoj (regionalnoj) samoupravi (“Narodne novine” broj 33/01, 60/01 – vjerodostojno tumačenje, 106/03, 129/05, 109/07, 125/08, 36/09, 150/11, 144/12. i 19/13. – pročišćeni tekst</w:t>
      </w:r>
      <w:r w:rsidR="00B61142" w:rsidRPr="008D3467">
        <w:rPr>
          <w:rFonts w:ascii="Tahoma" w:hAnsi="Tahoma" w:cs="Tahoma"/>
        </w:rPr>
        <w:t>,</w:t>
      </w:r>
      <w:r w:rsidRPr="008D3467">
        <w:rPr>
          <w:rFonts w:ascii="Tahoma" w:hAnsi="Tahoma" w:cs="Tahoma"/>
        </w:rPr>
        <w:t xml:space="preserve"> 137/15,</w:t>
      </w:r>
      <w:r w:rsidR="00B61142" w:rsidRPr="008D3467">
        <w:rPr>
          <w:rFonts w:ascii="Tahoma" w:hAnsi="Tahoma" w:cs="Tahoma"/>
        </w:rPr>
        <w:t xml:space="preserve"> 123/17, </w:t>
      </w:r>
      <w:r w:rsidRPr="008D3467">
        <w:rPr>
          <w:rFonts w:ascii="Tahoma" w:hAnsi="Tahoma" w:cs="Tahoma"/>
        </w:rPr>
        <w:t>98/19</w:t>
      </w:r>
      <w:r w:rsidR="00B61142" w:rsidRPr="008D3467">
        <w:rPr>
          <w:rFonts w:ascii="Tahoma" w:hAnsi="Tahoma" w:cs="Tahoma"/>
        </w:rPr>
        <w:t>. i 144/20</w:t>
      </w:r>
      <w:r w:rsidRPr="008D3467">
        <w:rPr>
          <w:rFonts w:ascii="Tahoma" w:hAnsi="Tahoma" w:cs="Tahoma"/>
        </w:rPr>
        <w:t xml:space="preserve">)  i članka </w:t>
      </w:r>
      <w:r w:rsidR="00B61142" w:rsidRPr="008D3467">
        <w:rPr>
          <w:rFonts w:ascii="Tahoma" w:hAnsi="Tahoma" w:cs="Tahoma"/>
        </w:rPr>
        <w:t>29</w:t>
      </w:r>
      <w:r w:rsidRPr="008D3467">
        <w:rPr>
          <w:rFonts w:ascii="Tahoma" w:hAnsi="Tahoma" w:cs="Tahoma"/>
        </w:rPr>
        <w:t>. Stat</w:t>
      </w:r>
      <w:bookmarkStart w:id="0" w:name="_GoBack"/>
      <w:bookmarkEnd w:id="0"/>
      <w:r w:rsidRPr="008D3467">
        <w:rPr>
          <w:rFonts w:ascii="Tahoma" w:hAnsi="Tahoma" w:cs="Tahoma"/>
        </w:rPr>
        <w:t>uta Općine Pitomača (“Službene novine“ Općine Pitomača broj 1/21. i 4/21), Općinsko vijeće Općine Pitomača na ___. sjednici održanoj ____________, donijelo je</w:t>
      </w:r>
    </w:p>
    <w:p w:rsidR="00D75521" w:rsidRPr="008D3467" w:rsidRDefault="00D75521" w:rsidP="008D3467">
      <w:pPr>
        <w:pStyle w:val="Title"/>
        <w:tabs>
          <w:tab w:val="left" w:pos="8931"/>
        </w:tabs>
        <w:spacing w:line="276" w:lineRule="auto"/>
        <w:ind w:left="0" w:right="1"/>
        <w:rPr>
          <w:rFonts w:ascii="Tahoma" w:hAnsi="Tahoma" w:cs="Tahoma"/>
          <w:sz w:val="22"/>
          <w:szCs w:val="22"/>
        </w:rPr>
      </w:pPr>
      <w:r w:rsidRPr="008D3467">
        <w:rPr>
          <w:rFonts w:ascii="Tahoma" w:hAnsi="Tahoma" w:cs="Tahoma"/>
          <w:sz w:val="22"/>
          <w:szCs w:val="22"/>
        </w:rPr>
        <w:t>O D L U K U</w:t>
      </w:r>
    </w:p>
    <w:p w:rsidR="00D75521" w:rsidRPr="008D3467" w:rsidRDefault="00D75521" w:rsidP="00D8056E">
      <w:pPr>
        <w:pStyle w:val="Title"/>
        <w:tabs>
          <w:tab w:val="left" w:pos="9072"/>
        </w:tabs>
        <w:spacing w:before="22" w:line="276" w:lineRule="auto"/>
        <w:ind w:left="0" w:right="-141"/>
        <w:rPr>
          <w:rFonts w:ascii="Tahoma" w:hAnsi="Tahoma" w:cs="Tahoma"/>
          <w:sz w:val="22"/>
          <w:szCs w:val="22"/>
        </w:rPr>
      </w:pPr>
      <w:r w:rsidRPr="008D3467">
        <w:rPr>
          <w:rFonts w:ascii="Tahoma" w:hAnsi="Tahoma" w:cs="Tahoma"/>
          <w:sz w:val="22"/>
          <w:szCs w:val="22"/>
        </w:rPr>
        <w:t xml:space="preserve">o </w:t>
      </w:r>
      <w:r w:rsidR="00D8056E">
        <w:rPr>
          <w:rFonts w:ascii="Tahoma" w:hAnsi="Tahoma" w:cs="Tahoma"/>
          <w:sz w:val="22"/>
          <w:szCs w:val="22"/>
        </w:rPr>
        <w:t>izmjenama i dopuni</w:t>
      </w:r>
      <w:r w:rsidR="00CF4372" w:rsidRPr="008D3467">
        <w:rPr>
          <w:rFonts w:ascii="Tahoma" w:hAnsi="Tahoma" w:cs="Tahoma"/>
          <w:sz w:val="22"/>
          <w:szCs w:val="22"/>
        </w:rPr>
        <w:t xml:space="preserve"> Odluke o </w:t>
      </w:r>
      <w:r w:rsidRPr="008D3467">
        <w:rPr>
          <w:rFonts w:ascii="Tahoma" w:hAnsi="Tahoma" w:cs="Tahoma"/>
          <w:sz w:val="22"/>
          <w:szCs w:val="22"/>
        </w:rPr>
        <w:t>načinu raspolaganja, korištenja i upravljanja imovinom</w:t>
      </w:r>
      <w:r w:rsidR="00D8056E">
        <w:rPr>
          <w:rFonts w:ascii="Tahoma" w:hAnsi="Tahoma" w:cs="Tahoma"/>
          <w:sz w:val="22"/>
          <w:szCs w:val="22"/>
        </w:rPr>
        <w:t xml:space="preserve"> </w:t>
      </w:r>
      <w:r w:rsidRPr="008D3467">
        <w:rPr>
          <w:rFonts w:ascii="Tahoma" w:hAnsi="Tahoma" w:cs="Tahoma"/>
          <w:sz w:val="22"/>
          <w:szCs w:val="22"/>
        </w:rPr>
        <w:t>u</w:t>
      </w:r>
      <w:r w:rsidR="00874947" w:rsidRPr="008D3467">
        <w:rPr>
          <w:rFonts w:ascii="Tahoma" w:hAnsi="Tahoma" w:cs="Tahoma"/>
          <w:sz w:val="22"/>
          <w:szCs w:val="22"/>
        </w:rPr>
        <w:t xml:space="preserve"> </w:t>
      </w:r>
      <w:r w:rsidRPr="008D3467">
        <w:rPr>
          <w:rFonts w:ascii="Tahoma" w:hAnsi="Tahoma" w:cs="Tahoma"/>
          <w:sz w:val="22"/>
          <w:szCs w:val="22"/>
        </w:rPr>
        <w:t>vlasništvu Općine Pitomača</w:t>
      </w:r>
    </w:p>
    <w:p w:rsidR="00D75521" w:rsidRPr="008D3467" w:rsidRDefault="00D75521" w:rsidP="008D3467">
      <w:pPr>
        <w:spacing w:before="19" w:line="276" w:lineRule="auto"/>
        <w:ind w:left="2084" w:right="2082" w:hanging="3710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 xml:space="preserve">O </w:t>
      </w:r>
    </w:p>
    <w:p w:rsidR="00D75521" w:rsidRPr="008D3467" w:rsidRDefault="00D75521" w:rsidP="008D3467">
      <w:pPr>
        <w:spacing w:before="19" w:line="276" w:lineRule="auto"/>
        <w:ind w:left="964" w:right="965"/>
        <w:jc w:val="center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>Članak</w:t>
      </w:r>
      <w:r w:rsidRPr="008D3467">
        <w:rPr>
          <w:rFonts w:ascii="Tahoma" w:hAnsi="Tahoma" w:cs="Tahoma"/>
          <w:b/>
          <w:spacing w:val="-2"/>
        </w:rPr>
        <w:t xml:space="preserve"> </w:t>
      </w:r>
      <w:r w:rsidRPr="008D3467">
        <w:rPr>
          <w:rFonts w:ascii="Tahoma" w:hAnsi="Tahoma" w:cs="Tahoma"/>
          <w:b/>
        </w:rPr>
        <w:t>1.</w:t>
      </w:r>
    </w:p>
    <w:p w:rsidR="00051027" w:rsidRDefault="00051027" w:rsidP="008D3467">
      <w:pPr>
        <w:spacing w:before="19" w:line="276" w:lineRule="auto"/>
        <w:ind w:right="-46" w:firstLine="708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U Odluci o načinu raspolaganja, korištenja i upravljanja imovinom u vlasništvu Općine Pitomača („Službene novine“ Općine Pitomača broj 8/21</w:t>
      </w:r>
      <w:r w:rsidR="002E6C7B" w:rsidRPr="008D3467">
        <w:rPr>
          <w:rFonts w:ascii="Tahoma" w:hAnsi="Tahoma" w:cs="Tahoma"/>
        </w:rPr>
        <w:t>. i 6/22</w:t>
      </w:r>
      <w:r w:rsidRPr="008D3467">
        <w:rPr>
          <w:rFonts w:ascii="Tahoma" w:hAnsi="Tahoma" w:cs="Tahoma"/>
        </w:rPr>
        <w:t xml:space="preserve">) (u daljnjem tekstu: Odluka) </w:t>
      </w:r>
      <w:r w:rsidR="00261585">
        <w:rPr>
          <w:rFonts w:ascii="Tahoma" w:hAnsi="Tahoma" w:cs="Tahoma"/>
        </w:rPr>
        <w:t xml:space="preserve">u </w:t>
      </w:r>
      <w:r w:rsidR="002E6C7B" w:rsidRPr="008D3467">
        <w:rPr>
          <w:rFonts w:ascii="Tahoma" w:hAnsi="Tahoma" w:cs="Tahoma"/>
        </w:rPr>
        <w:t>član</w:t>
      </w:r>
      <w:r w:rsidR="00510063" w:rsidRPr="008D3467">
        <w:rPr>
          <w:rFonts w:ascii="Tahoma" w:hAnsi="Tahoma" w:cs="Tahoma"/>
        </w:rPr>
        <w:t>ak</w:t>
      </w:r>
      <w:r w:rsidR="00261585">
        <w:rPr>
          <w:rFonts w:ascii="Tahoma" w:hAnsi="Tahoma" w:cs="Tahoma"/>
        </w:rPr>
        <w:t>u 5. stavak</w:t>
      </w:r>
      <w:r w:rsidR="002E6C7B" w:rsidRPr="008D3467">
        <w:rPr>
          <w:rFonts w:ascii="Tahoma" w:hAnsi="Tahoma" w:cs="Tahoma"/>
        </w:rPr>
        <w:t xml:space="preserve"> </w:t>
      </w:r>
      <w:r w:rsidR="00261585">
        <w:rPr>
          <w:rFonts w:ascii="Tahoma" w:hAnsi="Tahoma" w:cs="Tahoma"/>
        </w:rPr>
        <w:t>2</w:t>
      </w:r>
      <w:r w:rsidR="002E6C7B" w:rsidRPr="008D3467">
        <w:rPr>
          <w:rFonts w:ascii="Tahoma" w:hAnsi="Tahoma" w:cs="Tahoma"/>
        </w:rPr>
        <w:t>. mijenja se i glasi</w:t>
      </w:r>
      <w:r w:rsidRPr="008D3467">
        <w:rPr>
          <w:rFonts w:ascii="Tahoma" w:hAnsi="Tahoma" w:cs="Tahoma"/>
        </w:rPr>
        <w:t>:</w:t>
      </w:r>
    </w:p>
    <w:p w:rsidR="00261585" w:rsidRDefault="00261585" w:rsidP="00261585">
      <w:pPr>
        <w:pStyle w:val="BodyText"/>
        <w:spacing w:before="5"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A54C11">
        <w:rPr>
          <w:rFonts w:ascii="Tahoma" w:hAnsi="Tahoma" w:cs="Tahoma"/>
        </w:rPr>
        <w:t xml:space="preserve">Iznimno, Općina može raspolagati nekretninama u svom vlasništvu </w:t>
      </w:r>
      <w:r>
        <w:rPr>
          <w:rFonts w:ascii="Tahoma" w:hAnsi="Tahoma" w:cs="Tahoma"/>
        </w:rPr>
        <w:t>po povlaštenoj cijeni</w:t>
      </w:r>
      <w:r w:rsidRPr="00A54C11">
        <w:rPr>
          <w:rFonts w:ascii="Tahoma" w:hAnsi="Tahoma" w:cs="Tahoma"/>
        </w:rPr>
        <w:t>, ako je to u interesu i cilju općeg gospodarskog i socij</w:t>
      </w:r>
      <w:r>
        <w:rPr>
          <w:rFonts w:ascii="Tahoma" w:hAnsi="Tahoma" w:cs="Tahoma"/>
        </w:rPr>
        <w:t>alnog napretka njezinih građana.“</w:t>
      </w:r>
    </w:p>
    <w:p w:rsidR="00261585" w:rsidRDefault="00261585" w:rsidP="00261585">
      <w:pPr>
        <w:pStyle w:val="BodyText"/>
        <w:spacing w:before="5"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Iza stavka 2. dodaje se novi stavak 3. koji glasi:</w:t>
      </w:r>
    </w:p>
    <w:p w:rsidR="00261585" w:rsidRPr="008D3467" w:rsidRDefault="00261585" w:rsidP="00E37883">
      <w:pPr>
        <w:pStyle w:val="BodyText"/>
        <w:spacing w:before="5"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„Visina povlaštene cijene iz stavka 2. ovog članka utvrđuje se posebnom odlukom Općinskog vijeća“.</w:t>
      </w:r>
    </w:p>
    <w:p w:rsidR="00261585" w:rsidRDefault="00261585" w:rsidP="00261585">
      <w:pPr>
        <w:spacing w:line="276" w:lineRule="auto"/>
        <w:ind w:left="964" w:right="965"/>
        <w:jc w:val="center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>Članak</w:t>
      </w:r>
      <w:r w:rsidRPr="008D3467">
        <w:rPr>
          <w:rFonts w:ascii="Tahoma" w:hAnsi="Tahoma" w:cs="Tahoma"/>
          <w:b/>
          <w:spacing w:val="-1"/>
        </w:rPr>
        <w:t xml:space="preserve"> </w:t>
      </w:r>
      <w:r w:rsidRPr="008D3467">
        <w:rPr>
          <w:rFonts w:ascii="Tahoma" w:hAnsi="Tahoma" w:cs="Tahoma"/>
          <w:b/>
        </w:rPr>
        <w:t>2.</w:t>
      </w:r>
    </w:p>
    <w:p w:rsidR="00261585" w:rsidRPr="008D3467" w:rsidRDefault="00261585" w:rsidP="008D3467">
      <w:pPr>
        <w:spacing w:before="19" w:line="276" w:lineRule="auto"/>
        <w:ind w:right="-4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Članak 20. mijenja se i glasi:</w:t>
      </w:r>
    </w:p>
    <w:p w:rsidR="00CF4372" w:rsidRPr="008D3467" w:rsidRDefault="002E6C7B" w:rsidP="008D3467">
      <w:pPr>
        <w:pStyle w:val="BodyText"/>
        <w:spacing w:line="276" w:lineRule="auto"/>
        <w:ind w:firstLine="720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„Nekretnine u vlasništvu Općine mogu se darovati isključivo Republici Hrvatskoj, jedinicama lokalne i područne (regionalne) samouprave te pravnim osobama u vlasništvu ili pretežitom vlasništvu Republike Hrvatske odnosno pravnim osobama u vlasništvu ili pretežitom vlasništvu jedinice lokalne i područne (regionalne) samouprave, ako je to u interesu i cilju općeg gospodarskog i socijalnog napretka njezinih građana.</w:t>
      </w:r>
    </w:p>
    <w:p w:rsidR="002E6C7B" w:rsidRDefault="002E6C7B" w:rsidP="008D3467">
      <w:pPr>
        <w:pStyle w:val="BodyText"/>
        <w:spacing w:line="276" w:lineRule="auto"/>
        <w:ind w:firstLine="720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Iznimno, nekretnine u vlasništvu Općine mogu se darovati neprofitnim organizacijama</w:t>
      </w:r>
      <w:r w:rsidR="00E37883">
        <w:rPr>
          <w:rFonts w:ascii="Tahoma" w:hAnsi="Tahoma" w:cs="Tahoma"/>
        </w:rPr>
        <w:t xml:space="preserve"> i pravnim osobama</w:t>
      </w:r>
      <w:r w:rsidRPr="008D3467">
        <w:rPr>
          <w:rFonts w:ascii="Tahoma" w:hAnsi="Tahoma" w:cs="Tahoma"/>
        </w:rPr>
        <w:t xml:space="preserve"> koje nisu osnovane sa svrhom stjecanja dobiti, ako je to u interesu i cilju općeg gospodarskog i socijal</w:t>
      </w:r>
      <w:r w:rsidR="00261585">
        <w:rPr>
          <w:rFonts w:ascii="Tahoma" w:hAnsi="Tahoma" w:cs="Tahoma"/>
        </w:rPr>
        <w:t>nog napretka njezinih građana.“.</w:t>
      </w:r>
    </w:p>
    <w:p w:rsidR="006558AD" w:rsidRPr="008D3467" w:rsidRDefault="00A54C11" w:rsidP="008D3467">
      <w:pPr>
        <w:pStyle w:val="BodyText"/>
        <w:spacing w:before="5" w:line="276" w:lineRule="auto"/>
        <w:rPr>
          <w:rFonts w:ascii="Tahoma" w:hAnsi="Tahoma" w:cs="Tahoma"/>
        </w:rPr>
      </w:pPr>
      <w:r w:rsidRPr="00A54C11">
        <w:rPr>
          <w:rFonts w:ascii="Tahoma" w:hAnsi="Tahoma" w:cs="Tahoma"/>
        </w:rPr>
        <w:t xml:space="preserve">   </w:t>
      </w:r>
    </w:p>
    <w:p w:rsidR="00D23444" w:rsidRPr="008D3467" w:rsidRDefault="00D23444" w:rsidP="008D3467">
      <w:pPr>
        <w:spacing w:line="276" w:lineRule="auto"/>
        <w:ind w:left="964" w:right="965"/>
        <w:jc w:val="center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>Članak</w:t>
      </w:r>
      <w:r w:rsidRPr="008D3467">
        <w:rPr>
          <w:rFonts w:ascii="Tahoma" w:hAnsi="Tahoma" w:cs="Tahoma"/>
          <w:b/>
          <w:spacing w:val="-1"/>
        </w:rPr>
        <w:t xml:space="preserve"> </w:t>
      </w:r>
      <w:r w:rsidR="00261585">
        <w:rPr>
          <w:rFonts w:ascii="Tahoma" w:hAnsi="Tahoma" w:cs="Tahoma"/>
          <w:b/>
        </w:rPr>
        <w:t>3</w:t>
      </w:r>
      <w:r w:rsidRPr="008D3467">
        <w:rPr>
          <w:rFonts w:ascii="Tahoma" w:hAnsi="Tahoma" w:cs="Tahoma"/>
          <w:b/>
        </w:rPr>
        <w:t>.</w:t>
      </w:r>
    </w:p>
    <w:p w:rsidR="00D23444" w:rsidRPr="008D3467" w:rsidRDefault="00633F58" w:rsidP="008D3467">
      <w:pPr>
        <w:tabs>
          <w:tab w:val="left" w:pos="9072"/>
        </w:tabs>
        <w:spacing w:line="276" w:lineRule="auto"/>
        <w:ind w:left="142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 xml:space="preserve">          </w:t>
      </w:r>
      <w:r w:rsidR="00D23444" w:rsidRPr="008D3467">
        <w:rPr>
          <w:rFonts w:ascii="Tahoma" w:hAnsi="Tahoma" w:cs="Tahoma"/>
        </w:rPr>
        <w:t xml:space="preserve">Ova Odluka stupa na snagu osmi dan od dana objave u „Službenim novinama“ </w:t>
      </w:r>
      <w:r w:rsidRPr="008D3467">
        <w:rPr>
          <w:rFonts w:ascii="Tahoma" w:hAnsi="Tahoma" w:cs="Tahoma"/>
        </w:rPr>
        <w:t xml:space="preserve"> </w:t>
      </w:r>
      <w:r w:rsidR="00D23444" w:rsidRPr="008D3467">
        <w:rPr>
          <w:rFonts w:ascii="Tahoma" w:hAnsi="Tahoma" w:cs="Tahoma"/>
        </w:rPr>
        <w:t>Općine Pitomača.</w:t>
      </w:r>
    </w:p>
    <w:p w:rsidR="00D23444" w:rsidRPr="008D3467" w:rsidRDefault="005307AB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 xml:space="preserve">  </w:t>
      </w:r>
    </w:p>
    <w:p w:rsidR="005307AB" w:rsidRPr="008D3467" w:rsidRDefault="005307AB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KLASA: 940-01/2</w:t>
      </w:r>
      <w:r w:rsidR="002E6C7B" w:rsidRPr="008D3467">
        <w:rPr>
          <w:rFonts w:ascii="Tahoma" w:hAnsi="Tahoma" w:cs="Tahoma"/>
        </w:rPr>
        <w:t>5</w:t>
      </w:r>
      <w:r w:rsidRPr="008D3467">
        <w:rPr>
          <w:rFonts w:ascii="Tahoma" w:hAnsi="Tahoma" w:cs="Tahoma"/>
        </w:rPr>
        <w:t>-01/</w:t>
      </w:r>
    </w:p>
    <w:p w:rsidR="005307AB" w:rsidRPr="008D3467" w:rsidRDefault="005307AB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URBROJ: 2189</w:t>
      </w:r>
      <w:r w:rsidR="00874947" w:rsidRPr="008D3467">
        <w:rPr>
          <w:rFonts w:ascii="Tahoma" w:hAnsi="Tahoma" w:cs="Tahoma"/>
        </w:rPr>
        <w:t>-</w:t>
      </w:r>
      <w:r w:rsidRPr="008D3467">
        <w:rPr>
          <w:rFonts w:ascii="Tahoma" w:hAnsi="Tahoma" w:cs="Tahoma"/>
        </w:rPr>
        <w:t>16-2</w:t>
      </w:r>
      <w:r w:rsidR="002E6C7B" w:rsidRPr="008D3467">
        <w:rPr>
          <w:rFonts w:ascii="Tahoma" w:hAnsi="Tahoma" w:cs="Tahoma"/>
        </w:rPr>
        <w:t>5</w:t>
      </w:r>
      <w:r w:rsidR="008D3467">
        <w:rPr>
          <w:rFonts w:ascii="Tahoma" w:hAnsi="Tahoma" w:cs="Tahoma"/>
        </w:rPr>
        <w:t>-</w:t>
      </w:r>
    </w:p>
    <w:p w:rsidR="005307AB" w:rsidRPr="008D3467" w:rsidRDefault="005307AB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Pitomača, _________</w:t>
      </w:r>
      <w:r w:rsidR="008D3467">
        <w:rPr>
          <w:rFonts w:ascii="Tahoma" w:hAnsi="Tahoma" w:cs="Tahoma"/>
        </w:rPr>
        <w:t>2025.</w:t>
      </w:r>
    </w:p>
    <w:p w:rsidR="005307AB" w:rsidRPr="008D3467" w:rsidRDefault="005307AB" w:rsidP="008D3467">
      <w:pPr>
        <w:tabs>
          <w:tab w:val="left" w:pos="9072"/>
        </w:tabs>
        <w:spacing w:line="276" w:lineRule="auto"/>
        <w:jc w:val="center"/>
        <w:rPr>
          <w:rFonts w:ascii="Tahoma" w:hAnsi="Tahoma" w:cs="Tahoma"/>
        </w:rPr>
      </w:pPr>
      <w:r w:rsidRPr="008D3467">
        <w:rPr>
          <w:rFonts w:ascii="Tahoma" w:hAnsi="Tahoma" w:cs="Tahoma"/>
        </w:rPr>
        <w:t>OPĆINA PITOMAČA</w:t>
      </w:r>
    </w:p>
    <w:p w:rsidR="005307AB" w:rsidRPr="008D3467" w:rsidRDefault="005307AB" w:rsidP="008D3467">
      <w:pPr>
        <w:tabs>
          <w:tab w:val="left" w:pos="9072"/>
        </w:tabs>
        <w:spacing w:line="276" w:lineRule="auto"/>
        <w:jc w:val="center"/>
        <w:rPr>
          <w:rFonts w:ascii="Tahoma" w:hAnsi="Tahoma" w:cs="Tahoma"/>
        </w:rPr>
      </w:pPr>
      <w:r w:rsidRPr="008D3467">
        <w:rPr>
          <w:rFonts w:ascii="Tahoma" w:hAnsi="Tahoma" w:cs="Tahoma"/>
        </w:rPr>
        <w:t>OPĆINSKO VIJEĆE</w:t>
      </w:r>
    </w:p>
    <w:p w:rsidR="005307AB" w:rsidRPr="008D3467" w:rsidRDefault="00874947" w:rsidP="008D3467">
      <w:pPr>
        <w:tabs>
          <w:tab w:val="left" w:pos="9072"/>
        </w:tabs>
        <w:spacing w:line="276" w:lineRule="auto"/>
        <w:jc w:val="center"/>
        <w:rPr>
          <w:rFonts w:ascii="Tahoma" w:hAnsi="Tahoma" w:cs="Tahoma"/>
        </w:rPr>
      </w:pPr>
      <w:r w:rsidRPr="008D3467">
        <w:rPr>
          <w:rFonts w:ascii="Tahoma" w:hAnsi="Tahoma" w:cs="Tahoma"/>
        </w:rPr>
        <w:t xml:space="preserve">                                                                                                           </w:t>
      </w:r>
      <w:r w:rsidR="005307AB" w:rsidRPr="008D3467">
        <w:rPr>
          <w:rFonts w:ascii="Tahoma" w:hAnsi="Tahoma" w:cs="Tahoma"/>
        </w:rPr>
        <w:t>PREDSJEDNIK:</w:t>
      </w:r>
    </w:p>
    <w:p w:rsidR="005307AB" w:rsidRPr="008D3467" w:rsidRDefault="002E6C7B" w:rsidP="008D3467">
      <w:pPr>
        <w:tabs>
          <w:tab w:val="left" w:pos="9072"/>
        </w:tabs>
        <w:spacing w:line="276" w:lineRule="auto"/>
        <w:jc w:val="center"/>
        <w:rPr>
          <w:rFonts w:ascii="Tahoma" w:hAnsi="Tahoma" w:cs="Tahoma"/>
        </w:rPr>
      </w:pPr>
      <w:r w:rsidRPr="008D3467">
        <w:rPr>
          <w:rFonts w:ascii="Tahoma" w:hAnsi="Tahoma" w:cs="Tahoma"/>
        </w:rPr>
        <w:t xml:space="preserve">                                                                                </w:t>
      </w:r>
      <w:r w:rsidR="008D3467">
        <w:rPr>
          <w:rFonts w:ascii="Tahoma" w:hAnsi="Tahoma" w:cs="Tahoma"/>
        </w:rPr>
        <w:t xml:space="preserve">                  </w:t>
      </w:r>
      <w:r w:rsidR="00953C0A" w:rsidRPr="008D3467">
        <w:rPr>
          <w:rFonts w:ascii="Tahoma" w:hAnsi="Tahoma" w:cs="Tahoma"/>
        </w:rPr>
        <w:t xml:space="preserve">    </w:t>
      </w:r>
      <w:r w:rsidRPr="008D3467">
        <w:rPr>
          <w:rFonts w:ascii="Tahoma" w:hAnsi="Tahoma" w:cs="Tahoma"/>
        </w:rPr>
        <w:t xml:space="preserve"> dr.sc. Rikard Bakan</w:t>
      </w:r>
    </w:p>
    <w:p w:rsidR="002E6C7B" w:rsidRPr="008D3467" w:rsidRDefault="002E6C7B" w:rsidP="008D3467">
      <w:pPr>
        <w:tabs>
          <w:tab w:val="left" w:pos="9072"/>
        </w:tabs>
        <w:spacing w:line="276" w:lineRule="auto"/>
        <w:rPr>
          <w:rFonts w:ascii="Tahoma" w:hAnsi="Tahoma" w:cs="Tahoma"/>
        </w:rPr>
      </w:pPr>
    </w:p>
    <w:p w:rsidR="00CD3466" w:rsidRPr="008D3467" w:rsidRDefault="00CD3466" w:rsidP="008D3467">
      <w:pPr>
        <w:tabs>
          <w:tab w:val="left" w:pos="9072"/>
        </w:tabs>
        <w:spacing w:line="276" w:lineRule="auto"/>
        <w:rPr>
          <w:rFonts w:ascii="Tahoma" w:hAnsi="Tahoma" w:cs="Tahoma"/>
        </w:rPr>
      </w:pPr>
    </w:p>
    <w:p w:rsidR="00CD3466" w:rsidRPr="008D3467" w:rsidRDefault="00CF4372" w:rsidP="008D3467">
      <w:pPr>
        <w:tabs>
          <w:tab w:val="left" w:pos="9072"/>
        </w:tabs>
        <w:spacing w:line="276" w:lineRule="auto"/>
        <w:jc w:val="center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>O B R A Z L O Ž E N J E:</w:t>
      </w:r>
    </w:p>
    <w:p w:rsidR="00CF4372" w:rsidRPr="008D3467" w:rsidRDefault="00CF4372" w:rsidP="008D3467">
      <w:pPr>
        <w:tabs>
          <w:tab w:val="left" w:pos="9072"/>
        </w:tabs>
        <w:spacing w:line="276" w:lineRule="auto"/>
        <w:rPr>
          <w:rFonts w:ascii="Tahoma" w:hAnsi="Tahoma" w:cs="Tahoma"/>
          <w:b/>
        </w:rPr>
      </w:pPr>
    </w:p>
    <w:p w:rsidR="00CF4372" w:rsidRPr="008D3467" w:rsidRDefault="00CF4372" w:rsidP="008D3467">
      <w:pPr>
        <w:tabs>
          <w:tab w:val="left" w:pos="9072"/>
        </w:tabs>
        <w:spacing w:line="276" w:lineRule="auto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>I. PRAVNI TEMELJ ZA DONOŠENJE AKTA</w:t>
      </w:r>
    </w:p>
    <w:p w:rsidR="00CD3466" w:rsidRPr="008D3467" w:rsidRDefault="00CF4372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Članak</w:t>
      </w:r>
      <w:r w:rsidRPr="008D3467">
        <w:rPr>
          <w:rFonts w:ascii="Tahoma" w:hAnsi="Tahoma" w:cs="Tahoma"/>
          <w:spacing w:val="-9"/>
        </w:rPr>
        <w:t xml:space="preserve"> </w:t>
      </w:r>
      <w:r w:rsidRPr="008D3467">
        <w:rPr>
          <w:rFonts w:ascii="Tahoma" w:hAnsi="Tahoma" w:cs="Tahoma"/>
        </w:rPr>
        <w:t>35.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stavka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2.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i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8.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Zakona</w:t>
      </w:r>
      <w:r w:rsidRPr="008D3467">
        <w:rPr>
          <w:rFonts w:ascii="Tahoma" w:hAnsi="Tahoma" w:cs="Tahoma"/>
          <w:spacing w:val="-10"/>
        </w:rPr>
        <w:t xml:space="preserve"> </w:t>
      </w:r>
      <w:r w:rsidRPr="008D3467">
        <w:rPr>
          <w:rFonts w:ascii="Tahoma" w:hAnsi="Tahoma" w:cs="Tahoma"/>
        </w:rPr>
        <w:t>o</w:t>
      </w:r>
      <w:r w:rsidRPr="008D3467">
        <w:rPr>
          <w:rFonts w:ascii="Tahoma" w:hAnsi="Tahoma" w:cs="Tahoma"/>
          <w:spacing w:val="-9"/>
        </w:rPr>
        <w:t xml:space="preserve"> </w:t>
      </w:r>
      <w:r w:rsidRPr="008D3467">
        <w:rPr>
          <w:rFonts w:ascii="Tahoma" w:hAnsi="Tahoma" w:cs="Tahoma"/>
        </w:rPr>
        <w:t>vlasništvu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i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drugim</w:t>
      </w:r>
      <w:r w:rsidRPr="008D3467">
        <w:rPr>
          <w:rFonts w:ascii="Tahoma" w:hAnsi="Tahoma" w:cs="Tahoma"/>
          <w:spacing w:val="-8"/>
        </w:rPr>
        <w:t xml:space="preserve"> </w:t>
      </w:r>
      <w:r w:rsidRPr="008D3467">
        <w:rPr>
          <w:rFonts w:ascii="Tahoma" w:hAnsi="Tahoma" w:cs="Tahoma"/>
        </w:rPr>
        <w:t>stvarnim</w:t>
      </w:r>
      <w:r w:rsidRPr="008D3467">
        <w:rPr>
          <w:rFonts w:ascii="Tahoma" w:hAnsi="Tahoma" w:cs="Tahoma"/>
          <w:spacing w:val="-7"/>
        </w:rPr>
        <w:t xml:space="preserve"> </w:t>
      </w:r>
      <w:r w:rsidRPr="008D3467">
        <w:rPr>
          <w:rFonts w:ascii="Tahoma" w:hAnsi="Tahoma" w:cs="Tahoma"/>
        </w:rPr>
        <w:t>pravima</w:t>
      </w:r>
      <w:r w:rsidRPr="008D3467">
        <w:rPr>
          <w:rFonts w:ascii="Tahoma" w:hAnsi="Tahoma" w:cs="Tahoma"/>
          <w:spacing w:val="-10"/>
        </w:rPr>
        <w:t xml:space="preserve"> </w:t>
      </w:r>
      <w:r w:rsidRPr="008D3467">
        <w:rPr>
          <w:rFonts w:ascii="Tahoma" w:hAnsi="Tahoma" w:cs="Tahoma"/>
        </w:rPr>
        <w:t xml:space="preserve">(“Narodne novine” broj 91/96, 96/98, 137/99, 22/00, 73/00, 129/00, 114/01, 79/06, 141/06, </w:t>
      </w:r>
      <w:r w:rsidR="00953C0A" w:rsidRPr="008D3467">
        <w:rPr>
          <w:rFonts w:ascii="Tahoma" w:hAnsi="Tahoma" w:cs="Tahoma"/>
        </w:rPr>
        <w:t xml:space="preserve">146/08, 38/09, 153/09, 143/12, </w:t>
      </w:r>
      <w:r w:rsidRPr="008D3467">
        <w:rPr>
          <w:rFonts w:ascii="Tahoma" w:hAnsi="Tahoma" w:cs="Tahoma"/>
        </w:rPr>
        <w:t>152/14</w:t>
      </w:r>
      <w:r w:rsidR="00953C0A" w:rsidRPr="008D3467">
        <w:rPr>
          <w:rFonts w:ascii="Tahoma" w:hAnsi="Tahoma" w:cs="Tahoma"/>
        </w:rPr>
        <w:t>. i 94/17</w:t>
      </w:r>
      <w:r w:rsidRPr="008D3467">
        <w:rPr>
          <w:rFonts w:ascii="Tahoma" w:hAnsi="Tahoma" w:cs="Tahoma"/>
        </w:rPr>
        <w:t>),članak 35. Zakona o lokalnoj i područnoj (regionalnoj) samoupravi (“Narodne novine” broj 33/01, 60/01 – vjerodostojno tumačenje, 106/03, 129/05, 109/07, 125/08, 36/09, 150/11, 144/12. i 19/13. – pročišćeni tekst, 137/15, 123/17, 98/19. i 144/20)  i članak 29. Statuta Općine Pitomača (“Službene novine“ Općine Pitomača broj 1/21. i 4/21).</w:t>
      </w:r>
    </w:p>
    <w:p w:rsidR="00CF4372" w:rsidRPr="008D3467" w:rsidRDefault="00CF4372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</w:p>
    <w:p w:rsidR="00CF4372" w:rsidRPr="008D3467" w:rsidRDefault="00CF4372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  <w:b/>
        </w:rPr>
      </w:pPr>
      <w:r w:rsidRPr="008D3467">
        <w:rPr>
          <w:rFonts w:ascii="Tahoma" w:hAnsi="Tahoma" w:cs="Tahoma"/>
          <w:b/>
        </w:rPr>
        <w:t>II. PRIKAZ STVARNOG STANJA I RAZLOZI ZA DONOŠENJE</w:t>
      </w:r>
    </w:p>
    <w:p w:rsidR="00CD3466" w:rsidRPr="008D3467" w:rsidRDefault="00CF4372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Člankom 42. postojeće Odluke o načinu raspolaganja, korištenja i upravljanja imovinom u vlasništvu Općine Pitomača („Službene novine“ Općine Pitomača broj 8/21</w:t>
      </w:r>
      <w:r w:rsidR="002E6C7B" w:rsidRPr="008D3467">
        <w:rPr>
          <w:rFonts w:ascii="Tahoma" w:hAnsi="Tahoma" w:cs="Tahoma"/>
        </w:rPr>
        <w:t>. i 6/22</w:t>
      </w:r>
      <w:r w:rsidRPr="008D3467">
        <w:rPr>
          <w:rFonts w:ascii="Tahoma" w:hAnsi="Tahoma" w:cs="Tahoma"/>
        </w:rPr>
        <w:t>) regulirano je sljedeće:</w:t>
      </w:r>
    </w:p>
    <w:p w:rsidR="00CD3466" w:rsidRPr="008D3467" w:rsidRDefault="00CD3466" w:rsidP="008D3467">
      <w:pPr>
        <w:tabs>
          <w:tab w:val="left" w:pos="9072"/>
        </w:tabs>
        <w:spacing w:line="276" w:lineRule="auto"/>
        <w:rPr>
          <w:rFonts w:ascii="Tahoma" w:hAnsi="Tahoma" w:cs="Tahoma"/>
        </w:rPr>
      </w:pPr>
    </w:p>
    <w:p w:rsidR="002E6C7B" w:rsidRPr="008D3467" w:rsidRDefault="002E6C7B" w:rsidP="008D3467">
      <w:pPr>
        <w:tabs>
          <w:tab w:val="left" w:pos="9072"/>
        </w:tabs>
        <w:spacing w:line="276" w:lineRule="auto"/>
        <w:jc w:val="center"/>
        <w:rPr>
          <w:rFonts w:ascii="Tahoma" w:hAnsi="Tahoma" w:cs="Tahoma"/>
          <w:i/>
        </w:rPr>
      </w:pPr>
      <w:r w:rsidRPr="008D3467">
        <w:rPr>
          <w:rFonts w:ascii="Tahoma" w:hAnsi="Tahoma" w:cs="Tahoma"/>
          <w:i/>
        </w:rPr>
        <w:t>Članak 20.</w:t>
      </w:r>
    </w:p>
    <w:p w:rsidR="00CD3466" w:rsidRPr="008D3467" w:rsidRDefault="002E6C7B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  <w:i/>
        </w:rPr>
      </w:pPr>
      <w:r w:rsidRPr="008D3467">
        <w:rPr>
          <w:rFonts w:ascii="Tahoma" w:hAnsi="Tahoma" w:cs="Tahoma"/>
          <w:i/>
        </w:rPr>
        <w:t>Nekretnine u vlasništvu Općine mogu se darovati isključivo Republici Hrvatskoj, jedinicama lokalne i područne (regionalne) samouprave te pravnim osobama u vlasništvu ili pretežitom vlasništvu Republike Hrvatske odnosno pravnim osobama u vlasništvu ili pretežitom vlasništvu jedinice lokalne i područne (regionalne) samouprave, bez provođenja javnog natječaja, ako je to u interesu i cilju općeg gospodarskog i socijalnog napretka njezinih građana.</w:t>
      </w:r>
    </w:p>
    <w:p w:rsidR="00CD3466" w:rsidRPr="008D3467" w:rsidRDefault="00CD3466" w:rsidP="008D3467">
      <w:pPr>
        <w:tabs>
          <w:tab w:val="left" w:pos="9072"/>
        </w:tabs>
        <w:spacing w:line="276" w:lineRule="auto"/>
        <w:rPr>
          <w:rFonts w:ascii="Tahoma" w:hAnsi="Tahoma" w:cs="Tahoma"/>
        </w:rPr>
      </w:pPr>
    </w:p>
    <w:p w:rsidR="00CD3466" w:rsidRPr="008D3467" w:rsidRDefault="00953C0A" w:rsidP="008D3467">
      <w:pPr>
        <w:tabs>
          <w:tab w:val="left" w:pos="9072"/>
        </w:tabs>
        <w:spacing w:line="276" w:lineRule="auto"/>
        <w:jc w:val="both"/>
        <w:rPr>
          <w:rFonts w:ascii="Tahoma" w:hAnsi="Tahoma" w:cs="Tahoma"/>
        </w:rPr>
      </w:pPr>
      <w:r w:rsidRPr="008D3467">
        <w:rPr>
          <w:rFonts w:ascii="Tahoma" w:hAnsi="Tahoma" w:cs="Tahoma"/>
        </w:rPr>
        <w:t>Predloženom Odlukom dodatno se proširuje mogućnost darovanja na neprofitne organizacije</w:t>
      </w:r>
      <w:r w:rsidR="00E37883">
        <w:rPr>
          <w:rFonts w:ascii="Tahoma" w:hAnsi="Tahoma" w:cs="Tahoma"/>
        </w:rPr>
        <w:t xml:space="preserve"> i pravne osobe</w:t>
      </w:r>
      <w:r w:rsidRPr="008D3467">
        <w:rPr>
          <w:rFonts w:ascii="Tahoma" w:hAnsi="Tahoma" w:cs="Tahoma"/>
        </w:rPr>
        <w:t xml:space="preserve"> koje nisu osnovane sa svrhom stjecanja dobiti.</w:t>
      </w:r>
      <w:r w:rsidR="00E37883">
        <w:rPr>
          <w:rFonts w:ascii="Tahoma" w:hAnsi="Tahoma" w:cs="Tahoma"/>
        </w:rPr>
        <w:t xml:space="preserve"> Ujedno, stavlja se mogućnost da </w:t>
      </w:r>
      <w:r w:rsidR="00E37883" w:rsidRPr="00A54C11">
        <w:rPr>
          <w:rFonts w:ascii="Tahoma" w:hAnsi="Tahoma" w:cs="Tahoma"/>
        </w:rPr>
        <w:t xml:space="preserve">Općina može raspolagati nekretninama u svom vlasništvu </w:t>
      </w:r>
      <w:r w:rsidR="00E37883">
        <w:rPr>
          <w:rFonts w:ascii="Tahoma" w:hAnsi="Tahoma" w:cs="Tahoma"/>
        </w:rPr>
        <w:t>po povlaštenoj cijeni</w:t>
      </w:r>
      <w:r w:rsidR="00E37883" w:rsidRPr="00A54C11">
        <w:rPr>
          <w:rFonts w:ascii="Tahoma" w:hAnsi="Tahoma" w:cs="Tahoma"/>
        </w:rPr>
        <w:t>, ako je to u interesu i cilju općeg gospodarskog i socij</w:t>
      </w:r>
      <w:r w:rsidR="00E37883">
        <w:rPr>
          <w:rFonts w:ascii="Tahoma" w:hAnsi="Tahoma" w:cs="Tahoma"/>
        </w:rPr>
        <w:t>alnog napretka njezinih građana te da o visini povlaštene cijene odlučuje Općinsko vijeće.</w:t>
      </w:r>
    </w:p>
    <w:p w:rsidR="00CD3466" w:rsidRPr="008D3467" w:rsidRDefault="00CD3466" w:rsidP="008D3467">
      <w:pPr>
        <w:tabs>
          <w:tab w:val="left" w:pos="9072"/>
        </w:tabs>
        <w:spacing w:line="276" w:lineRule="auto"/>
        <w:rPr>
          <w:rFonts w:ascii="Tahoma" w:hAnsi="Tahoma" w:cs="Tahoma"/>
        </w:rPr>
      </w:pPr>
    </w:p>
    <w:p w:rsidR="00CD3466" w:rsidRPr="008D3467" w:rsidRDefault="00CD3466" w:rsidP="008D3467">
      <w:pPr>
        <w:tabs>
          <w:tab w:val="left" w:pos="9072"/>
        </w:tabs>
        <w:spacing w:line="276" w:lineRule="auto"/>
        <w:rPr>
          <w:rFonts w:ascii="Tahoma" w:hAnsi="Tahoma" w:cs="Tahoma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CD3466" w:rsidRDefault="00CD3466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816327" w:rsidRDefault="00816327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816327" w:rsidRDefault="00816327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816327" w:rsidRDefault="00816327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816327" w:rsidRDefault="00816327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816327" w:rsidRDefault="00816327" w:rsidP="00633F58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5307AB" w:rsidRPr="00DC3BFD" w:rsidRDefault="005307AB" w:rsidP="005307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3BFD">
        <w:rPr>
          <w:rFonts w:ascii="Times New Roman" w:hAnsi="Times New Roman"/>
          <w:sz w:val="24"/>
          <w:szCs w:val="24"/>
        </w:rPr>
        <w:tab/>
      </w:r>
      <w:r w:rsidRPr="00DC3BFD">
        <w:rPr>
          <w:rFonts w:ascii="Times New Roman" w:hAnsi="Times New Roman"/>
          <w:sz w:val="24"/>
          <w:szCs w:val="24"/>
        </w:rPr>
        <w:tab/>
      </w:r>
      <w:r w:rsidRPr="00DC3BFD">
        <w:rPr>
          <w:rFonts w:ascii="Times New Roman" w:hAnsi="Times New Roman"/>
          <w:sz w:val="24"/>
          <w:szCs w:val="24"/>
        </w:rPr>
        <w:tab/>
      </w:r>
    </w:p>
    <w:p w:rsidR="005307AB" w:rsidRDefault="005307AB" w:rsidP="005307AB">
      <w:pPr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07AB" w:rsidRDefault="005307AB" w:rsidP="005307AB">
      <w:pPr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07AB" w:rsidRPr="00D23444" w:rsidRDefault="005307AB" w:rsidP="005307AB">
      <w:pPr>
        <w:tabs>
          <w:tab w:val="left" w:pos="907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57B48" w:rsidRPr="00FA752F" w:rsidRDefault="00F57B48" w:rsidP="008C4E55">
      <w:pPr>
        <w:jc w:val="right"/>
        <w:rPr>
          <w:color w:val="000000" w:themeColor="text1"/>
        </w:rPr>
      </w:pPr>
    </w:p>
    <w:sectPr w:rsidR="00F57B48" w:rsidRPr="00FA752F" w:rsidSect="00AD26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218"/>
    <w:multiLevelType w:val="hybridMultilevel"/>
    <w:tmpl w:val="82126B98"/>
    <w:lvl w:ilvl="0" w:tplc="2EE2024A">
      <w:start w:val="27"/>
      <w:numFmt w:val="decimal"/>
      <w:lvlText w:val="%1."/>
      <w:lvlJc w:val="left"/>
      <w:pPr>
        <w:ind w:left="486" w:hanging="37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C3A89A32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6A5A7F58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BA528E2C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B6EE4A90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F5323166">
      <w:numFmt w:val="bullet"/>
      <w:lvlText w:val="•"/>
      <w:lvlJc w:val="left"/>
      <w:pPr>
        <w:ind w:left="4602" w:hanging="361"/>
      </w:pPr>
      <w:rPr>
        <w:rFonts w:hint="default"/>
        <w:lang w:val="hr-HR" w:eastAsia="en-US" w:bidi="ar-SA"/>
      </w:rPr>
    </w:lvl>
    <w:lvl w:ilvl="6" w:tplc="81B454E2">
      <w:numFmt w:val="bullet"/>
      <w:lvlText w:val="•"/>
      <w:lvlJc w:val="left"/>
      <w:pPr>
        <w:ind w:left="5543" w:hanging="361"/>
      </w:pPr>
      <w:rPr>
        <w:rFonts w:hint="default"/>
        <w:lang w:val="hr-HR" w:eastAsia="en-US" w:bidi="ar-SA"/>
      </w:rPr>
    </w:lvl>
    <w:lvl w:ilvl="7" w:tplc="E5DE188A">
      <w:numFmt w:val="bullet"/>
      <w:lvlText w:val="•"/>
      <w:lvlJc w:val="left"/>
      <w:pPr>
        <w:ind w:left="6484" w:hanging="361"/>
      </w:pPr>
      <w:rPr>
        <w:rFonts w:hint="default"/>
        <w:lang w:val="hr-HR" w:eastAsia="en-US" w:bidi="ar-SA"/>
      </w:rPr>
    </w:lvl>
    <w:lvl w:ilvl="8" w:tplc="D94E1210">
      <w:numFmt w:val="bullet"/>
      <w:lvlText w:val="•"/>
      <w:lvlJc w:val="left"/>
      <w:pPr>
        <w:ind w:left="7424" w:hanging="361"/>
      </w:pPr>
      <w:rPr>
        <w:rFonts w:hint="default"/>
        <w:lang w:val="hr-HR" w:eastAsia="en-US" w:bidi="ar-SA"/>
      </w:rPr>
    </w:lvl>
  </w:abstractNum>
  <w:abstractNum w:abstractNumId="1">
    <w:nsid w:val="06076E9A"/>
    <w:multiLevelType w:val="multilevel"/>
    <w:tmpl w:val="EE20F058"/>
    <w:lvl w:ilvl="0">
      <w:start w:val="1"/>
      <w:numFmt w:val="upperRoman"/>
      <w:lvlText w:val="%1."/>
      <w:lvlJc w:val="left"/>
      <w:pPr>
        <w:ind w:left="3852" w:hanging="18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4167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3425" w:hanging="43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803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446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89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33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76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019" w:hanging="430"/>
      </w:pPr>
      <w:rPr>
        <w:rFonts w:hint="default"/>
        <w:lang w:val="hr-HR" w:eastAsia="en-US" w:bidi="ar-SA"/>
      </w:rPr>
    </w:lvl>
  </w:abstractNum>
  <w:abstractNum w:abstractNumId="2">
    <w:nsid w:val="0D1A4C02"/>
    <w:multiLevelType w:val="hybridMultilevel"/>
    <w:tmpl w:val="7CCAB62E"/>
    <w:lvl w:ilvl="0" w:tplc="8B2E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A4DB8"/>
    <w:multiLevelType w:val="hybridMultilevel"/>
    <w:tmpl w:val="C3D65B36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365E"/>
    <w:multiLevelType w:val="hybridMultilevel"/>
    <w:tmpl w:val="0B0E5A7C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61F21"/>
    <w:multiLevelType w:val="hybridMultilevel"/>
    <w:tmpl w:val="DA408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03DF4"/>
    <w:multiLevelType w:val="hybridMultilevel"/>
    <w:tmpl w:val="F7F2C012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549F0"/>
    <w:multiLevelType w:val="hybridMultilevel"/>
    <w:tmpl w:val="7BB44176"/>
    <w:lvl w:ilvl="0" w:tplc="C3A89A32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246A05"/>
    <w:multiLevelType w:val="hybridMultilevel"/>
    <w:tmpl w:val="0344C798"/>
    <w:lvl w:ilvl="0" w:tplc="9F621C0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A468E5E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086892A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94A609C6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71B0EDBC">
      <w:numFmt w:val="bullet"/>
      <w:lvlText w:val="•"/>
      <w:lvlJc w:val="left"/>
      <w:pPr>
        <w:ind w:left="4226" w:hanging="361"/>
      </w:pPr>
      <w:rPr>
        <w:rFonts w:hint="default"/>
        <w:lang w:val="hr-HR" w:eastAsia="en-US" w:bidi="ar-SA"/>
      </w:rPr>
    </w:lvl>
    <w:lvl w:ilvl="5" w:tplc="FD847C3A">
      <w:numFmt w:val="bullet"/>
      <w:lvlText w:val="•"/>
      <w:lvlJc w:val="left"/>
      <w:pPr>
        <w:ind w:left="5073" w:hanging="361"/>
      </w:pPr>
      <w:rPr>
        <w:rFonts w:hint="default"/>
        <w:lang w:val="hr-HR" w:eastAsia="en-US" w:bidi="ar-SA"/>
      </w:rPr>
    </w:lvl>
    <w:lvl w:ilvl="6" w:tplc="3A926A88">
      <w:numFmt w:val="bullet"/>
      <w:lvlText w:val="•"/>
      <w:lvlJc w:val="left"/>
      <w:pPr>
        <w:ind w:left="5919" w:hanging="361"/>
      </w:pPr>
      <w:rPr>
        <w:rFonts w:hint="default"/>
        <w:lang w:val="hr-HR" w:eastAsia="en-US" w:bidi="ar-SA"/>
      </w:rPr>
    </w:lvl>
    <w:lvl w:ilvl="7" w:tplc="54A0F3AC">
      <w:numFmt w:val="bullet"/>
      <w:lvlText w:val="•"/>
      <w:lvlJc w:val="left"/>
      <w:pPr>
        <w:ind w:left="6766" w:hanging="361"/>
      </w:pPr>
      <w:rPr>
        <w:rFonts w:hint="default"/>
        <w:lang w:val="hr-HR" w:eastAsia="en-US" w:bidi="ar-SA"/>
      </w:rPr>
    </w:lvl>
    <w:lvl w:ilvl="8" w:tplc="CFE408D0">
      <w:numFmt w:val="bullet"/>
      <w:lvlText w:val="•"/>
      <w:lvlJc w:val="left"/>
      <w:pPr>
        <w:ind w:left="7613" w:hanging="361"/>
      </w:pPr>
      <w:rPr>
        <w:rFonts w:hint="default"/>
        <w:lang w:val="hr-HR" w:eastAsia="en-US" w:bidi="ar-SA"/>
      </w:rPr>
    </w:lvl>
  </w:abstractNum>
  <w:abstractNum w:abstractNumId="9">
    <w:nsid w:val="30864DB6"/>
    <w:multiLevelType w:val="hybridMultilevel"/>
    <w:tmpl w:val="EF74DBC8"/>
    <w:lvl w:ilvl="0" w:tplc="2EE2024A">
      <w:start w:val="27"/>
      <w:numFmt w:val="decimal"/>
      <w:lvlText w:val="%1."/>
      <w:lvlJc w:val="left"/>
      <w:pPr>
        <w:ind w:left="486" w:hanging="37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28AE190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6A5A7F58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BA528E2C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B6EE4A90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F5323166">
      <w:numFmt w:val="bullet"/>
      <w:lvlText w:val="•"/>
      <w:lvlJc w:val="left"/>
      <w:pPr>
        <w:ind w:left="4602" w:hanging="361"/>
      </w:pPr>
      <w:rPr>
        <w:rFonts w:hint="default"/>
        <w:lang w:val="hr-HR" w:eastAsia="en-US" w:bidi="ar-SA"/>
      </w:rPr>
    </w:lvl>
    <w:lvl w:ilvl="6" w:tplc="81B454E2">
      <w:numFmt w:val="bullet"/>
      <w:lvlText w:val="•"/>
      <w:lvlJc w:val="left"/>
      <w:pPr>
        <w:ind w:left="5543" w:hanging="361"/>
      </w:pPr>
      <w:rPr>
        <w:rFonts w:hint="default"/>
        <w:lang w:val="hr-HR" w:eastAsia="en-US" w:bidi="ar-SA"/>
      </w:rPr>
    </w:lvl>
    <w:lvl w:ilvl="7" w:tplc="E5DE188A">
      <w:numFmt w:val="bullet"/>
      <w:lvlText w:val="•"/>
      <w:lvlJc w:val="left"/>
      <w:pPr>
        <w:ind w:left="6484" w:hanging="361"/>
      </w:pPr>
      <w:rPr>
        <w:rFonts w:hint="default"/>
        <w:lang w:val="hr-HR" w:eastAsia="en-US" w:bidi="ar-SA"/>
      </w:rPr>
    </w:lvl>
    <w:lvl w:ilvl="8" w:tplc="D94E1210">
      <w:numFmt w:val="bullet"/>
      <w:lvlText w:val="•"/>
      <w:lvlJc w:val="left"/>
      <w:pPr>
        <w:ind w:left="7424" w:hanging="361"/>
      </w:pPr>
      <w:rPr>
        <w:rFonts w:hint="default"/>
        <w:lang w:val="hr-HR" w:eastAsia="en-US" w:bidi="ar-SA"/>
      </w:rPr>
    </w:lvl>
  </w:abstractNum>
  <w:abstractNum w:abstractNumId="10">
    <w:nsid w:val="34BB3389"/>
    <w:multiLevelType w:val="hybridMultilevel"/>
    <w:tmpl w:val="29BA34EE"/>
    <w:lvl w:ilvl="0" w:tplc="705CF4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1EC7"/>
    <w:multiLevelType w:val="hybridMultilevel"/>
    <w:tmpl w:val="F2E02344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C433B"/>
    <w:multiLevelType w:val="hybridMultilevel"/>
    <w:tmpl w:val="C5168CE6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A89A3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16601"/>
    <w:multiLevelType w:val="hybridMultilevel"/>
    <w:tmpl w:val="DF2C55A6"/>
    <w:lvl w:ilvl="0" w:tplc="2DC0645A">
      <w:numFmt w:val="bullet"/>
      <w:lvlText w:val="–"/>
      <w:lvlJc w:val="left"/>
      <w:pPr>
        <w:ind w:left="116" w:hanging="188"/>
      </w:pPr>
      <w:rPr>
        <w:rFonts w:ascii="Arial MT" w:eastAsia="Arial MT" w:hAnsi="Arial MT" w:cs="Arial MT" w:hint="default"/>
        <w:w w:val="105"/>
        <w:sz w:val="22"/>
        <w:szCs w:val="22"/>
        <w:lang w:val="hr-HR" w:eastAsia="en-US" w:bidi="ar-SA"/>
      </w:rPr>
    </w:lvl>
    <w:lvl w:ilvl="1" w:tplc="65FA954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6C64C594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35601808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67DAB10C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9DC63ADA">
      <w:numFmt w:val="bullet"/>
      <w:lvlText w:val="•"/>
      <w:lvlJc w:val="left"/>
      <w:pPr>
        <w:ind w:left="4602" w:hanging="361"/>
      </w:pPr>
      <w:rPr>
        <w:rFonts w:hint="default"/>
        <w:lang w:val="hr-HR" w:eastAsia="en-US" w:bidi="ar-SA"/>
      </w:rPr>
    </w:lvl>
    <w:lvl w:ilvl="6" w:tplc="4E9AC1C6">
      <w:numFmt w:val="bullet"/>
      <w:lvlText w:val="•"/>
      <w:lvlJc w:val="left"/>
      <w:pPr>
        <w:ind w:left="5543" w:hanging="361"/>
      </w:pPr>
      <w:rPr>
        <w:rFonts w:hint="default"/>
        <w:lang w:val="hr-HR" w:eastAsia="en-US" w:bidi="ar-SA"/>
      </w:rPr>
    </w:lvl>
    <w:lvl w:ilvl="7" w:tplc="7D5EF0A0">
      <w:numFmt w:val="bullet"/>
      <w:lvlText w:val="•"/>
      <w:lvlJc w:val="left"/>
      <w:pPr>
        <w:ind w:left="6484" w:hanging="361"/>
      </w:pPr>
      <w:rPr>
        <w:rFonts w:hint="default"/>
        <w:lang w:val="hr-HR" w:eastAsia="en-US" w:bidi="ar-SA"/>
      </w:rPr>
    </w:lvl>
    <w:lvl w:ilvl="8" w:tplc="CFFC98C4">
      <w:numFmt w:val="bullet"/>
      <w:lvlText w:val="•"/>
      <w:lvlJc w:val="left"/>
      <w:pPr>
        <w:ind w:left="7424" w:hanging="361"/>
      </w:pPr>
      <w:rPr>
        <w:rFonts w:hint="default"/>
        <w:lang w:val="hr-HR" w:eastAsia="en-US" w:bidi="ar-SA"/>
      </w:rPr>
    </w:lvl>
  </w:abstractNum>
  <w:abstractNum w:abstractNumId="14">
    <w:nsid w:val="3B6E3CAE"/>
    <w:multiLevelType w:val="hybridMultilevel"/>
    <w:tmpl w:val="37AE94AE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16DF8"/>
    <w:multiLevelType w:val="hybridMultilevel"/>
    <w:tmpl w:val="20C8153C"/>
    <w:lvl w:ilvl="0" w:tplc="EBE8B0F2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DA28BDB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E92A7E3C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 w:tplc="6262C42E">
      <w:numFmt w:val="bullet"/>
      <w:lvlText w:val="•"/>
      <w:lvlJc w:val="left"/>
      <w:pPr>
        <w:ind w:left="2213" w:hanging="361"/>
      </w:pPr>
      <w:rPr>
        <w:rFonts w:hint="default"/>
        <w:lang w:val="hr-HR" w:eastAsia="en-US" w:bidi="ar-SA"/>
      </w:rPr>
    </w:lvl>
    <w:lvl w:ilvl="4" w:tplc="A40ABAA0">
      <w:numFmt w:val="bullet"/>
      <w:lvlText w:val="•"/>
      <w:lvlJc w:val="left"/>
      <w:pPr>
        <w:ind w:left="3226" w:hanging="361"/>
      </w:pPr>
      <w:rPr>
        <w:rFonts w:hint="default"/>
        <w:lang w:val="hr-HR" w:eastAsia="en-US" w:bidi="ar-SA"/>
      </w:rPr>
    </w:lvl>
    <w:lvl w:ilvl="5" w:tplc="30BAA208">
      <w:numFmt w:val="bullet"/>
      <w:lvlText w:val="•"/>
      <w:lvlJc w:val="left"/>
      <w:pPr>
        <w:ind w:left="4239" w:hanging="361"/>
      </w:pPr>
      <w:rPr>
        <w:rFonts w:hint="default"/>
        <w:lang w:val="hr-HR" w:eastAsia="en-US" w:bidi="ar-SA"/>
      </w:rPr>
    </w:lvl>
    <w:lvl w:ilvl="6" w:tplc="B5DA055C">
      <w:numFmt w:val="bullet"/>
      <w:lvlText w:val="•"/>
      <w:lvlJc w:val="left"/>
      <w:pPr>
        <w:ind w:left="5253" w:hanging="361"/>
      </w:pPr>
      <w:rPr>
        <w:rFonts w:hint="default"/>
        <w:lang w:val="hr-HR" w:eastAsia="en-US" w:bidi="ar-SA"/>
      </w:rPr>
    </w:lvl>
    <w:lvl w:ilvl="7" w:tplc="1D7C84EE">
      <w:numFmt w:val="bullet"/>
      <w:lvlText w:val="•"/>
      <w:lvlJc w:val="left"/>
      <w:pPr>
        <w:ind w:left="6266" w:hanging="361"/>
      </w:pPr>
      <w:rPr>
        <w:rFonts w:hint="default"/>
        <w:lang w:val="hr-HR" w:eastAsia="en-US" w:bidi="ar-SA"/>
      </w:rPr>
    </w:lvl>
    <w:lvl w:ilvl="8" w:tplc="335A6656">
      <w:numFmt w:val="bullet"/>
      <w:lvlText w:val="•"/>
      <w:lvlJc w:val="left"/>
      <w:pPr>
        <w:ind w:left="7279" w:hanging="361"/>
      </w:pPr>
      <w:rPr>
        <w:rFonts w:hint="default"/>
        <w:lang w:val="hr-HR" w:eastAsia="en-US" w:bidi="ar-SA"/>
      </w:rPr>
    </w:lvl>
  </w:abstractNum>
  <w:abstractNum w:abstractNumId="16">
    <w:nsid w:val="44D1498D"/>
    <w:multiLevelType w:val="hybridMultilevel"/>
    <w:tmpl w:val="F2C05332"/>
    <w:lvl w:ilvl="0" w:tplc="3DB80E2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094888C4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40DA529C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8AD0C1C6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6944D38C">
      <w:numFmt w:val="bullet"/>
      <w:lvlText w:val="•"/>
      <w:lvlJc w:val="left"/>
      <w:pPr>
        <w:ind w:left="4226" w:hanging="361"/>
      </w:pPr>
      <w:rPr>
        <w:rFonts w:hint="default"/>
        <w:lang w:val="hr-HR" w:eastAsia="en-US" w:bidi="ar-SA"/>
      </w:rPr>
    </w:lvl>
    <w:lvl w:ilvl="5" w:tplc="447CA416">
      <w:numFmt w:val="bullet"/>
      <w:lvlText w:val="•"/>
      <w:lvlJc w:val="left"/>
      <w:pPr>
        <w:ind w:left="5073" w:hanging="361"/>
      </w:pPr>
      <w:rPr>
        <w:rFonts w:hint="default"/>
        <w:lang w:val="hr-HR" w:eastAsia="en-US" w:bidi="ar-SA"/>
      </w:rPr>
    </w:lvl>
    <w:lvl w:ilvl="6" w:tplc="7486B094">
      <w:numFmt w:val="bullet"/>
      <w:lvlText w:val="•"/>
      <w:lvlJc w:val="left"/>
      <w:pPr>
        <w:ind w:left="5919" w:hanging="361"/>
      </w:pPr>
      <w:rPr>
        <w:rFonts w:hint="default"/>
        <w:lang w:val="hr-HR" w:eastAsia="en-US" w:bidi="ar-SA"/>
      </w:rPr>
    </w:lvl>
    <w:lvl w:ilvl="7" w:tplc="A2AC2D78">
      <w:numFmt w:val="bullet"/>
      <w:lvlText w:val="•"/>
      <w:lvlJc w:val="left"/>
      <w:pPr>
        <w:ind w:left="6766" w:hanging="361"/>
      </w:pPr>
      <w:rPr>
        <w:rFonts w:hint="default"/>
        <w:lang w:val="hr-HR" w:eastAsia="en-US" w:bidi="ar-SA"/>
      </w:rPr>
    </w:lvl>
    <w:lvl w:ilvl="8" w:tplc="A1384C2A">
      <w:numFmt w:val="bullet"/>
      <w:lvlText w:val="•"/>
      <w:lvlJc w:val="left"/>
      <w:pPr>
        <w:ind w:left="7613" w:hanging="361"/>
      </w:pPr>
      <w:rPr>
        <w:rFonts w:hint="default"/>
        <w:lang w:val="hr-HR" w:eastAsia="en-US" w:bidi="ar-SA"/>
      </w:rPr>
    </w:lvl>
  </w:abstractNum>
  <w:abstractNum w:abstractNumId="17">
    <w:nsid w:val="45EB190B"/>
    <w:multiLevelType w:val="hybridMultilevel"/>
    <w:tmpl w:val="F4A4E81A"/>
    <w:lvl w:ilvl="0" w:tplc="1E08986C">
      <w:start w:val="20"/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F6B7E"/>
    <w:multiLevelType w:val="hybridMultilevel"/>
    <w:tmpl w:val="0174362A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7E37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81D15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172D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8A549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63B1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37392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0616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D29C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E9A2761"/>
    <w:multiLevelType w:val="hybridMultilevel"/>
    <w:tmpl w:val="D83C269E"/>
    <w:lvl w:ilvl="0" w:tplc="D098F9AC">
      <w:numFmt w:val="bullet"/>
      <w:lvlText w:val="·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51049"/>
    <w:multiLevelType w:val="hybridMultilevel"/>
    <w:tmpl w:val="E42ABF60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D0CB5"/>
    <w:multiLevelType w:val="hybridMultilevel"/>
    <w:tmpl w:val="78F838F8"/>
    <w:lvl w:ilvl="0" w:tplc="BB6C9B7E">
      <w:numFmt w:val="bullet"/>
      <w:lvlText w:val="-"/>
      <w:lvlJc w:val="left"/>
      <w:pPr>
        <w:ind w:left="720" w:hanging="360"/>
      </w:pPr>
      <w:rPr>
        <w:rFonts w:ascii="Times New Roman" w:eastAsia="等?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62595"/>
    <w:multiLevelType w:val="hybridMultilevel"/>
    <w:tmpl w:val="C36EEC94"/>
    <w:lvl w:ilvl="0" w:tplc="2D7C63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CBF5908"/>
    <w:multiLevelType w:val="hybridMultilevel"/>
    <w:tmpl w:val="C598F012"/>
    <w:lvl w:ilvl="0" w:tplc="766A5494">
      <w:start w:val="2"/>
      <w:numFmt w:val="upperRoman"/>
      <w:lvlText w:val="%1."/>
      <w:lvlJc w:val="left"/>
      <w:pPr>
        <w:ind w:left="364" w:hanging="24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hr-HR" w:eastAsia="en-US" w:bidi="ar-SA"/>
      </w:rPr>
    </w:lvl>
    <w:lvl w:ilvl="1" w:tplc="2B2EF93E">
      <w:start w:val="4"/>
      <w:numFmt w:val="upperRoman"/>
      <w:lvlText w:val="%2."/>
      <w:lvlJc w:val="left"/>
      <w:pPr>
        <w:ind w:left="3269" w:hanging="33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2" w:tplc="73120A8A">
      <w:numFmt w:val="bullet"/>
      <w:lvlText w:val="•"/>
      <w:lvlJc w:val="left"/>
      <w:pPr>
        <w:ind w:left="3931" w:hanging="334"/>
      </w:pPr>
      <w:rPr>
        <w:rFonts w:hint="default"/>
        <w:lang w:val="hr-HR" w:eastAsia="en-US" w:bidi="ar-SA"/>
      </w:rPr>
    </w:lvl>
    <w:lvl w:ilvl="3" w:tplc="B70A8202">
      <w:numFmt w:val="bullet"/>
      <w:lvlText w:val="•"/>
      <w:lvlJc w:val="left"/>
      <w:pPr>
        <w:ind w:left="4603" w:hanging="334"/>
      </w:pPr>
      <w:rPr>
        <w:rFonts w:hint="default"/>
        <w:lang w:val="hr-HR" w:eastAsia="en-US" w:bidi="ar-SA"/>
      </w:rPr>
    </w:lvl>
    <w:lvl w:ilvl="4" w:tplc="EC24B88A">
      <w:numFmt w:val="bullet"/>
      <w:lvlText w:val="•"/>
      <w:lvlJc w:val="left"/>
      <w:pPr>
        <w:ind w:left="5275" w:hanging="334"/>
      </w:pPr>
      <w:rPr>
        <w:rFonts w:hint="default"/>
        <w:lang w:val="hr-HR" w:eastAsia="en-US" w:bidi="ar-SA"/>
      </w:rPr>
    </w:lvl>
    <w:lvl w:ilvl="5" w:tplc="3C5A9BC0">
      <w:numFmt w:val="bullet"/>
      <w:lvlText w:val="•"/>
      <w:lvlJc w:val="left"/>
      <w:pPr>
        <w:ind w:left="5947" w:hanging="334"/>
      </w:pPr>
      <w:rPr>
        <w:rFonts w:hint="default"/>
        <w:lang w:val="hr-HR" w:eastAsia="en-US" w:bidi="ar-SA"/>
      </w:rPr>
    </w:lvl>
    <w:lvl w:ilvl="6" w:tplc="8D28A3EA">
      <w:numFmt w:val="bullet"/>
      <w:lvlText w:val="•"/>
      <w:lvlJc w:val="left"/>
      <w:pPr>
        <w:ind w:left="6619" w:hanging="334"/>
      </w:pPr>
      <w:rPr>
        <w:rFonts w:hint="default"/>
        <w:lang w:val="hr-HR" w:eastAsia="en-US" w:bidi="ar-SA"/>
      </w:rPr>
    </w:lvl>
    <w:lvl w:ilvl="7" w:tplc="D3FC077E">
      <w:numFmt w:val="bullet"/>
      <w:lvlText w:val="•"/>
      <w:lvlJc w:val="left"/>
      <w:pPr>
        <w:ind w:left="7290" w:hanging="334"/>
      </w:pPr>
      <w:rPr>
        <w:rFonts w:hint="default"/>
        <w:lang w:val="hr-HR" w:eastAsia="en-US" w:bidi="ar-SA"/>
      </w:rPr>
    </w:lvl>
    <w:lvl w:ilvl="8" w:tplc="AF0E2BF2">
      <w:numFmt w:val="bullet"/>
      <w:lvlText w:val="•"/>
      <w:lvlJc w:val="left"/>
      <w:pPr>
        <w:ind w:left="7962" w:hanging="334"/>
      </w:pPr>
      <w:rPr>
        <w:rFonts w:hint="default"/>
        <w:lang w:val="hr-HR" w:eastAsia="en-US" w:bidi="ar-SA"/>
      </w:rPr>
    </w:lvl>
  </w:abstractNum>
  <w:abstractNum w:abstractNumId="24">
    <w:nsid w:val="5DBD5EF8"/>
    <w:multiLevelType w:val="hybridMultilevel"/>
    <w:tmpl w:val="5252A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B65F2"/>
    <w:multiLevelType w:val="hybridMultilevel"/>
    <w:tmpl w:val="71184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33F70"/>
    <w:multiLevelType w:val="hybridMultilevel"/>
    <w:tmpl w:val="C1BE37B2"/>
    <w:lvl w:ilvl="0" w:tplc="C3A89A3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66101"/>
    <w:multiLevelType w:val="hybridMultilevel"/>
    <w:tmpl w:val="70A277B8"/>
    <w:lvl w:ilvl="0" w:tplc="C3A89A32"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cs="Times New Roman" w:hint="default"/>
        <w:w w:val="105"/>
        <w:sz w:val="22"/>
        <w:szCs w:val="22"/>
        <w:lang w:val="hr-HR" w:eastAsia="en-US" w:bidi="ar-SA"/>
      </w:rPr>
    </w:lvl>
    <w:lvl w:ilvl="1" w:tplc="65FA954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6C64C594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35601808">
      <w:numFmt w:val="bullet"/>
      <w:lvlText w:val="•"/>
      <w:lvlJc w:val="left"/>
      <w:pPr>
        <w:ind w:left="2721" w:hanging="361"/>
      </w:pPr>
      <w:rPr>
        <w:rFonts w:hint="default"/>
        <w:lang w:val="hr-HR" w:eastAsia="en-US" w:bidi="ar-SA"/>
      </w:rPr>
    </w:lvl>
    <w:lvl w:ilvl="4" w:tplc="67DAB10C">
      <w:numFmt w:val="bullet"/>
      <w:lvlText w:val="•"/>
      <w:lvlJc w:val="left"/>
      <w:pPr>
        <w:ind w:left="3662" w:hanging="361"/>
      </w:pPr>
      <w:rPr>
        <w:rFonts w:hint="default"/>
        <w:lang w:val="hr-HR" w:eastAsia="en-US" w:bidi="ar-SA"/>
      </w:rPr>
    </w:lvl>
    <w:lvl w:ilvl="5" w:tplc="9DC63ADA">
      <w:numFmt w:val="bullet"/>
      <w:lvlText w:val="•"/>
      <w:lvlJc w:val="left"/>
      <w:pPr>
        <w:ind w:left="4602" w:hanging="361"/>
      </w:pPr>
      <w:rPr>
        <w:rFonts w:hint="default"/>
        <w:lang w:val="hr-HR" w:eastAsia="en-US" w:bidi="ar-SA"/>
      </w:rPr>
    </w:lvl>
    <w:lvl w:ilvl="6" w:tplc="4E9AC1C6">
      <w:numFmt w:val="bullet"/>
      <w:lvlText w:val="•"/>
      <w:lvlJc w:val="left"/>
      <w:pPr>
        <w:ind w:left="5543" w:hanging="361"/>
      </w:pPr>
      <w:rPr>
        <w:rFonts w:hint="default"/>
        <w:lang w:val="hr-HR" w:eastAsia="en-US" w:bidi="ar-SA"/>
      </w:rPr>
    </w:lvl>
    <w:lvl w:ilvl="7" w:tplc="7D5EF0A0">
      <w:numFmt w:val="bullet"/>
      <w:lvlText w:val="•"/>
      <w:lvlJc w:val="left"/>
      <w:pPr>
        <w:ind w:left="6484" w:hanging="361"/>
      </w:pPr>
      <w:rPr>
        <w:rFonts w:hint="default"/>
        <w:lang w:val="hr-HR" w:eastAsia="en-US" w:bidi="ar-SA"/>
      </w:rPr>
    </w:lvl>
    <w:lvl w:ilvl="8" w:tplc="CFFC98C4">
      <w:numFmt w:val="bullet"/>
      <w:lvlText w:val="•"/>
      <w:lvlJc w:val="left"/>
      <w:pPr>
        <w:ind w:left="7424" w:hanging="361"/>
      </w:pPr>
      <w:rPr>
        <w:rFonts w:hint="default"/>
        <w:lang w:val="hr-HR" w:eastAsia="en-US" w:bidi="ar-SA"/>
      </w:rPr>
    </w:lvl>
  </w:abstractNum>
  <w:abstractNum w:abstractNumId="28">
    <w:nsid w:val="77ED0586"/>
    <w:multiLevelType w:val="hybridMultilevel"/>
    <w:tmpl w:val="1AF2F676"/>
    <w:lvl w:ilvl="0" w:tplc="77927BB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1C7E37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81D15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172D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8A549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63B1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37392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0616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9D29C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16"/>
  </w:num>
  <w:num w:numId="8">
    <w:abstractNumId w:val="9"/>
  </w:num>
  <w:num w:numId="9">
    <w:abstractNumId w:val="15"/>
  </w:num>
  <w:num w:numId="10">
    <w:abstractNumId w:val="13"/>
  </w:num>
  <w:num w:numId="11">
    <w:abstractNumId w:val="1"/>
  </w:num>
  <w:num w:numId="12">
    <w:abstractNumId w:val="24"/>
  </w:num>
  <w:num w:numId="13">
    <w:abstractNumId w:val="22"/>
  </w:num>
  <w:num w:numId="14">
    <w:abstractNumId w:val="21"/>
  </w:num>
  <w:num w:numId="15">
    <w:abstractNumId w:val="4"/>
  </w:num>
  <w:num w:numId="16">
    <w:abstractNumId w:val="14"/>
  </w:num>
  <w:num w:numId="17">
    <w:abstractNumId w:val="0"/>
  </w:num>
  <w:num w:numId="18">
    <w:abstractNumId w:val="6"/>
  </w:num>
  <w:num w:numId="19">
    <w:abstractNumId w:val="7"/>
  </w:num>
  <w:num w:numId="20">
    <w:abstractNumId w:val="27"/>
  </w:num>
  <w:num w:numId="21">
    <w:abstractNumId w:val="11"/>
  </w:num>
  <w:num w:numId="22">
    <w:abstractNumId w:val="12"/>
  </w:num>
  <w:num w:numId="23">
    <w:abstractNumId w:val="28"/>
  </w:num>
  <w:num w:numId="24">
    <w:abstractNumId w:val="26"/>
  </w:num>
  <w:num w:numId="25">
    <w:abstractNumId w:val="18"/>
  </w:num>
  <w:num w:numId="26">
    <w:abstractNumId w:val="2"/>
  </w:num>
  <w:num w:numId="27">
    <w:abstractNumId w:val="3"/>
  </w:num>
  <w:num w:numId="28">
    <w:abstractNumId w:val="19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752F"/>
    <w:rsid w:val="00051027"/>
    <w:rsid w:val="0005765B"/>
    <w:rsid w:val="00065D94"/>
    <w:rsid w:val="00097235"/>
    <w:rsid w:val="001058EC"/>
    <w:rsid w:val="00125823"/>
    <w:rsid w:val="00151751"/>
    <w:rsid w:val="001878B5"/>
    <w:rsid w:val="001A4ED7"/>
    <w:rsid w:val="001D51D8"/>
    <w:rsid w:val="00235846"/>
    <w:rsid w:val="00261585"/>
    <w:rsid w:val="002649BF"/>
    <w:rsid w:val="00270FB4"/>
    <w:rsid w:val="002B68FB"/>
    <w:rsid w:val="002E6C7B"/>
    <w:rsid w:val="002F0041"/>
    <w:rsid w:val="00335462"/>
    <w:rsid w:val="00352EA9"/>
    <w:rsid w:val="00353D96"/>
    <w:rsid w:val="00354585"/>
    <w:rsid w:val="003747D6"/>
    <w:rsid w:val="00381FCE"/>
    <w:rsid w:val="00394541"/>
    <w:rsid w:val="003F362B"/>
    <w:rsid w:val="004358BA"/>
    <w:rsid w:val="00464ABE"/>
    <w:rsid w:val="004C67C7"/>
    <w:rsid w:val="004C716F"/>
    <w:rsid w:val="004D1D0B"/>
    <w:rsid w:val="00510063"/>
    <w:rsid w:val="00522594"/>
    <w:rsid w:val="00523CD9"/>
    <w:rsid w:val="005307AB"/>
    <w:rsid w:val="00535786"/>
    <w:rsid w:val="0058111C"/>
    <w:rsid w:val="005B1D2E"/>
    <w:rsid w:val="006114CC"/>
    <w:rsid w:val="00633F58"/>
    <w:rsid w:val="006558AD"/>
    <w:rsid w:val="006970F0"/>
    <w:rsid w:val="006B110F"/>
    <w:rsid w:val="006F2860"/>
    <w:rsid w:val="00711919"/>
    <w:rsid w:val="00746434"/>
    <w:rsid w:val="00816327"/>
    <w:rsid w:val="00827247"/>
    <w:rsid w:val="0084453B"/>
    <w:rsid w:val="00851BC3"/>
    <w:rsid w:val="00874947"/>
    <w:rsid w:val="008958E9"/>
    <w:rsid w:val="008C4E55"/>
    <w:rsid w:val="008D16EF"/>
    <w:rsid w:val="008D3467"/>
    <w:rsid w:val="00921A0F"/>
    <w:rsid w:val="00953C0A"/>
    <w:rsid w:val="009C1D1E"/>
    <w:rsid w:val="009C6053"/>
    <w:rsid w:val="009C7058"/>
    <w:rsid w:val="009E60FD"/>
    <w:rsid w:val="00A165D0"/>
    <w:rsid w:val="00A5018D"/>
    <w:rsid w:val="00A54C11"/>
    <w:rsid w:val="00AD2661"/>
    <w:rsid w:val="00B207D3"/>
    <w:rsid w:val="00B23758"/>
    <w:rsid w:val="00B61142"/>
    <w:rsid w:val="00C12945"/>
    <w:rsid w:val="00C36588"/>
    <w:rsid w:val="00C426DA"/>
    <w:rsid w:val="00C56E0C"/>
    <w:rsid w:val="00C8263D"/>
    <w:rsid w:val="00CD3466"/>
    <w:rsid w:val="00CF4372"/>
    <w:rsid w:val="00D23444"/>
    <w:rsid w:val="00D4735C"/>
    <w:rsid w:val="00D75521"/>
    <w:rsid w:val="00D8056E"/>
    <w:rsid w:val="00D95C69"/>
    <w:rsid w:val="00DF4E73"/>
    <w:rsid w:val="00E37883"/>
    <w:rsid w:val="00E56110"/>
    <w:rsid w:val="00E56A77"/>
    <w:rsid w:val="00E83F8A"/>
    <w:rsid w:val="00E974A6"/>
    <w:rsid w:val="00EA75A3"/>
    <w:rsid w:val="00F5593B"/>
    <w:rsid w:val="00F57B48"/>
    <w:rsid w:val="00F91F1D"/>
    <w:rsid w:val="00FA752F"/>
    <w:rsid w:val="00FB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5521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5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A752F"/>
    <w:rPr>
      <w:color w:val="0000FF"/>
      <w:u w:val="single"/>
    </w:rPr>
  </w:style>
  <w:style w:type="paragraph" w:customStyle="1" w:styleId="t-9-8">
    <w:name w:val="t-9-8"/>
    <w:basedOn w:val="Normal"/>
    <w:rsid w:val="00FA75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A75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99"/>
    <w:qFormat/>
    <w:rsid w:val="00FA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75521"/>
  </w:style>
  <w:style w:type="character" w:customStyle="1" w:styleId="BodyTextChar">
    <w:name w:val="Body Text Char"/>
    <w:basedOn w:val="DefaultParagraphFont"/>
    <w:link w:val="BodyText"/>
    <w:uiPriority w:val="1"/>
    <w:rsid w:val="00D75521"/>
    <w:rPr>
      <w:rFonts w:ascii="Arial MT" w:eastAsia="Arial MT" w:hAnsi="Arial MT" w:cs="Arial MT"/>
    </w:rPr>
  </w:style>
  <w:style w:type="paragraph" w:styleId="Title">
    <w:name w:val="Title"/>
    <w:basedOn w:val="Normal"/>
    <w:link w:val="TitleChar"/>
    <w:uiPriority w:val="1"/>
    <w:qFormat/>
    <w:rsid w:val="00D75521"/>
    <w:pPr>
      <w:ind w:left="963" w:right="965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75521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5521"/>
  </w:style>
  <w:style w:type="paragraph" w:styleId="NoSpacing">
    <w:name w:val="No Spacing"/>
    <w:uiPriority w:val="1"/>
    <w:qFormat/>
    <w:rsid w:val="00D75521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5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5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x457773">
    <w:name w:val="box_457773"/>
    <w:basedOn w:val="Normal"/>
    <w:rsid w:val="00D755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673">
    <w:name w:val="box_458673"/>
    <w:basedOn w:val="Normal"/>
    <w:rsid w:val="00D755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">
    <w:name w:val="Zadani font odlomka"/>
    <w:rsid w:val="00D75521"/>
  </w:style>
  <w:style w:type="paragraph" w:customStyle="1" w:styleId="box461304">
    <w:name w:val="box_461304"/>
    <w:basedOn w:val="Normal"/>
    <w:rsid w:val="00AD26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9097B-6470-4619-B326-D0496B7C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2025-02-06T11:08:00Z</cp:lastPrinted>
  <dcterms:created xsi:type="dcterms:W3CDTF">2025-02-06T07:22:00Z</dcterms:created>
  <dcterms:modified xsi:type="dcterms:W3CDTF">2025-02-06T12:19:00Z</dcterms:modified>
</cp:coreProperties>
</file>